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4E1585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4E1585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19"/>
        <w:gridCol w:w="2322"/>
        <w:gridCol w:w="2322"/>
        <w:gridCol w:w="2322"/>
        <w:gridCol w:w="2322"/>
      </w:tblGrid>
      <w:tr w:rsidR="00CB6EA0" w:rsidRPr="004E1585" w:rsidTr="00A04BE1">
        <w:tc>
          <w:tcPr>
            <w:tcW w:w="2321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 xml:space="preserve">Month </w:t>
            </w:r>
          </w:p>
        </w:tc>
        <w:tc>
          <w:tcPr>
            <w:tcW w:w="2319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1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2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3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4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Week 5</w:t>
            </w:r>
          </w:p>
        </w:tc>
      </w:tr>
      <w:tr w:rsidR="00426401" w:rsidRPr="004E1585" w:rsidTr="00A04BE1">
        <w:tc>
          <w:tcPr>
            <w:tcW w:w="2321" w:type="dxa"/>
            <w:tcBorders>
              <w:left w:val="double" w:sz="4" w:space="0" w:color="auto"/>
            </w:tcBorders>
          </w:tcPr>
          <w:p w:rsidR="00426401" w:rsidRPr="003C4D3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4D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2319" w:type="dxa"/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426401" w:rsidRPr="004E1585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proofErr w:type="gramStart"/>
            <w:r w:rsidR="00426401" w:rsidRPr="004E1585">
              <w:rPr>
                <w:rFonts w:asciiTheme="majorBidi" w:hAnsiTheme="majorBidi" w:cstheme="majorBidi"/>
                <w:b/>
                <w:bCs/>
                <w:lang w:bidi="ar-EG"/>
              </w:rPr>
              <w:t>5.Sept</w:t>
            </w:r>
            <w:proofErr w:type="gramEnd"/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It’s sunny.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-Grammar: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Present continuous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Present simple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“What” questions</w:t>
            </w:r>
          </w:p>
          <w:p w:rsidR="004E1585" w:rsidRPr="004E1585" w:rsidRDefault="004E1585" w:rsidP="004E158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-Vocabulary: Weather</w:t>
            </w:r>
          </w:p>
          <w:p w:rsidR="004E1585" w:rsidRPr="004E1585" w:rsidRDefault="004E1585" w:rsidP="004E158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Days &amp; months</w:t>
            </w:r>
          </w:p>
          <w:p w:rsidR="004E1585" w:rsidRPr="004E1585" w:rsidRDefault="004E1585" w:rsidP="004E158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 xml:space="preserve">-Skills: </w:t>
            </w:r>
          </w:p>
          <w:p w:rsidR="004E1585" w:rsidRPr="004E1585" w:rsidRDefault="004E1585" w:rsidP="004E158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Making phone calls</w:t>
            </w:r>
          </w:p>
          <w:p w:rsidR="00426401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EG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Talking about the weather</w:t>
            </w:r>
            <w:r w:rsidRPr="004E1585">
              <w:rPr>
                <w:rFonts w:asciiTheme="majorBidi" w:hAnsiTheme="majorBidi" w:cstheme="majorBidi"/>
                <w:lang w:bidi="ar-EG"/>
              </w:rPr>
              <w:t xml:space="preserve"> </w:t>
            </w:r>
          </w:p>
        </w:tc>
        <w:tc>
          <w:tcPr>
            <w:tcW w:w="2322" w:type="dxa"/>
          </w:tcPr>
          <w:p w:rsidR="00426401" w:rsidRPr="004E1585" w:rsidRDefault="00426401" w:rsidP="00426401">
            <w:pPr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8-</w:t>
            </w:r>
            <w:proofErr w:type="gramStart"/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12.Sep</w:t>
            </w:r>
            <w:proofErr w:type="gramEnd"/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It’s sunny. + Whose book is this?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Present continuous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Present simple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“What” questions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Genitives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Prepositions of place &amp; time</w:t>
            </w:r>
          </w:p>
          <w:p w:rsidR="004E1585" w:rsidRPr="004E1585" w:rsidRDefault="004E1585" w:rsidP="004E158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-Vocabulary: Weather</w:t>
            </w:r>
          </w:p>
          <w:p w:rsidR="004E1585" w:rsidRPr="004E1585" w:rsidRDefault="004E1585" w:rsidP="004E158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Days &amp; months</w:t>
            </w:r>
          </w:p>
          <w:p w:rsidR="004E1585" w:rsidRPr="004E1585" w:rsidRDefault="004E1585" w:rsidP="004E158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 xml:space="preserve">-Skills: </w:t>
            </w:r>
          </w:p>
          <w:p w:rsidR="004E1585" w:rsidRPr="004E1585" w:rsidRDefault="004E1585" w:rsidP="004E158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Making phone calls</w:t>
            </w:r>
          </w:p>
          <w:p w:rsidR="004E1585" w:rsidRPr="004E1585" w:rsidRDefault="004E1585" w:rsidP="004E158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 xml:space="preserve">Talking about the weather </w:t>
            </w:r>
          </w:p>
        </w:tc>
        <w:tc>
          <w:tcPr>
            <w:tcW w:w="2322" w:type="dxa"/>
          </w:tcPr>
          <w:p w:rsidR="00426401" w:rsidRPr="004E1585" w:rsidRDefault="00426401" w:rsidP="0035199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15-</w:t>
            </w:r>
            <w:proofErr w:type="gramStart"/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351992" w:rsidRPr="004E1585">
              <w:rPr>
                <w:rFonts w:asciiTheme="majorBidi" w:hAnsiTheme="majorBidi" w:cstheme="majorBidi"/>
                <w:b/>
                <w:bCs/>
                <w:lang w:bidi="ar-EG"/>
              </w:rPr>
              <w:t>9</w:t>
            </w: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  <w:proofErr w:type="gramEnd"/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Whose book is this?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-Grammar: Genitives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Prepositions of place &amp; time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Time phrases</w:t>
            </w:r>
          </w:p>
          <w:p w:rsidR="00426401" w:rsidRPr="004E1585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322" w:type="dxa"/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22</w:t>
            </w:r>
            <w:r w:rsidR="00426401" w:rsidRPr="004E1585">
              <w:rPr>
                <w:rFonts w:asciiTheme="majorBidi" w:hAnsiTheme="majorBidi" w:cstheme="majorBidi"/>
                <w:b/>
                <w:bCs/>
                <w:lang w:bidi="ar-JO"/>
              </w:rPr>
              <w:t>-26</w:t>
            </w: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, Sep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Numbers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-Grammar: Countable and uncountable nouns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Quantifiers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Numbers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-Skills: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Counting from 1-100</w:t>
            </w:r>
          </w:p>
          <w:p w:rsidR="00426401" w:rsidRPr="004E1585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426401" w:rsidRPr="004E1585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426401" w:rsidRPr="004E1585" w:rsidTr="00A04BE1">
        <w:tc>
          <w:tcPr>
            <w:tcW w:w="2321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3C4D3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4D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2319" w:type="dxa"/>
            <w:tcBorders>
              <w:bottom w:val="double" w:sz="4" w:space="0" w:color="auto"/>
            </w:tcBorders>
          </w:tcPr>
          <w:p w:rsidR="00426401" w:rsidRPr="004E1585" w:rsidRDefault="00426401" w:rsidP="00351992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</w:t>
            </w:r>
            <w:r w:rsidR="00351992" w:rsidRPr="004E1585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.Sep-</w:t>
            </w:r>
            <w:proofErr w:type="gramStart"/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3.Oct</w:t>
            </w:r>
            <w:proofErr w:type="gramEnd"/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Numbers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-Grammar: Countable and uncountable nouns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Quantifiers</w:t>
            </w:r>
          </w:p>
          <w:p w:rsidR="004E1585" w:rsidRPr="004E1585" w:rsidRDefault="004E1585" w:rsidP="004E1585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Vocabulary: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4E1585">
              <w:rPr>
                <w:rFonts w:asciiTheme="majorBidi" w:hAnsiTheme="majorBidi" w:cstheme="majorBidi"/>
                <w:lang w:bidi="ar-JO"/>
              </w:rPr>
              <w:t>Numbers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-Skills: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Counting from 1-100</w:t>
            </w:r>
          </w:p>
          <w:p w:rsidR="00426401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Talking about quantity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351992" w:rsidRPr="004E1585" w:rsidRDefault="00351992" w:rsidP="003519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6-10, Oct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Go straight ahead.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Grammar: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4E1585">
              <w:rPr>
                <w:rFonts w:asciiTheme="majorBidi" w:hAnsiTheme="majorBidi" w:cstheme="majorBidi"/>
                <w:lang w:bidi="ar-JO"/>
              </w:rPr>
              <w:t>Prepositions of movement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Imperative</w:t>
            </w:r>
          </w:p>
          <w:p w:rsidR="004E1585" w:rsidRPr="004E1585" w:rsidRDefault="004E1585" w:rsidP="004E1585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Vocabulary: Directions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426401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Learning how to a</w:t>
            </w:r>
            <w:bookmarkStart w:id="0" w:name="_GoBack"/>
            <w:bookmarkEnd w:id="0"/>
            <w:r w:rsidRPr="004E1585">
              <w:rPr>
                <w:rFonts w:asciiTheme="majorBidi" w:hAnsiTheme="majorBidi" w:cstheme="majorBidi"/>
                <w:lang w:bidi="ar-JO"/>
              </w:rPr>
              <w:t>sk about and give directions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13-17, Oct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Go straight ahead.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-Grammar: Prepositions of movement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Imperative</w:t>
            </w:r>
          </w:p>
          <w:p w:rsidR="004E1585" w:rsidRPr="004E1585" w:rsidRDefault="004E1585" w:rsidP="004E1585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Vocabulary: Directions</w:t>
            </w:r>
          </w:p>
          <w:p w:rsidR="00426401" w:rsidRPr="004E1585" w:rsidRDefault="004E1585" w:rsidP="004E1585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Skills: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4E1585">
              <w:rPr>
                <w:rFonts w:asciiTheme="majorBidi" w:hAnsiTheme="majorBidi" w:cstheme="majorBidi"/>
                <w:lang w:bidi="ar-JO"/>
              </w:rPr>
              <w:t>Learning how to ask about and give directions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20-24, Oct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  <w:p w:rsidR="00426401" w:rsidRPr="004E1585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27-31, Oct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Old, older, and the oldest.</w:t>
            </w:r>
          </w:p>
          <w:p w:rsidR="004E1585" w:rsidRPr="004E1585" w:rsidRDefault="004E1585" w:rsidP="004E1585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4E1585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 Comparative &amp; superlative</w:t>
            </w:r>
          </w:p>
          <w:p w:rsidR="00426401" w:rsidRPr="004E1585" w:rsidRDefault="004E1585" w:rsidP="004E1585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4E1585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Vocabulary: Adjectives of appearance and physical properties</w:t>
            </w:r>
          </w:p>
        </w:tc>
      </w:tr>
    </w:tbl>
    <w:p w:rsidR="00CB6EA0" w:rsidRDefault="00CB6EA0"/>
    <w:p w:rsidR="00CB6EA0" w:rsidRDefault="00CB6EA0"/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2"/>
        <w:gridCol w:w="2322"/>
        <w:gridCol w:w="2322"/>
      </w:tblGrid>
      <w:tr w:rsidR="00426401" w:rsidTr="00094CC0">
        <w:tc>
          <w:tcPr>
            <w:tcW w:w="2320" w:type="dxa"/>
            <w:tcBorders>
              <w:top w:val="double" w:sz="4" w:space="0" w:color="auto"/>
              <w:left w:val="double" w:sz="4" w:space="0" w:color="auto"/>
            </w:tcBorders>
          </w:tcPr>
          <w:p w:rsidR="00426401" w:rsidRP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November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426401" w:rsidRPr="004E1585" w:rsidRDefault="00351992" w:rsidP="004E1585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3-7, Nov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Old, older, and the oldest. + First, I wake up.</w:t>
            </w:r>
          </w:p>
          <w:p w:rsidR="004E1585" w:rsidRPr="004E1585" w:rsidRDefault="004E1585" w:rsidP="004E1585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Grammar: Comparative &amp; superlative</w:t>
            </w:r>
          </w:p>
          <w:p w:rsidR="004E1585" w:rsidRPr="004E1585" w:rsidRDefault="004E1585" w:rsidP="004E1585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Vocabulary: Adjectives of appearance and physical properties</w:t>
            </w:r>
          </w:p>
          <w:p w:rsidR="00426401" w:rsidRPr="004E1585" w:rsidRDefault="00426401" w:rsidP="004E1585">
            <w:pPr>
              <w:pStyle w:val="ListParagraph"/>
              <w:bidi w:val="0"/>
              <w:spacing w:line="276" w:lineRule="auto"/>
              <w:ind w:left="417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10-14, Nov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First, I wake up.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-Grammar: Present simple</w:t>
            </w:r>
          </w:p>
          <w:p w:rsidR="004E1585" w:rsidRP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Adverbs of frequency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Common verb combinations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lang w:bidi="ar-JO"/>
              </w:rPr>
              <w:t>Time connectives</w:t>
            </w:r>
          </w:p>
          <w:p w:rsidR="00426401" w:rsidRPr="004E1585" w:rsidRDefault="004E1585" w:rsidP="004E1585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 w:rsidRPr="004E1585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Skills:</w:t>
            </w:r>
            <w:r w:rsidRPr="004E158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4E1585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Describing daily routine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17-21, Nov</w:t>
            </w:r>
          </w:p>
          <w:p w:rsidR="004E1585" w:rsidRPr="00D2709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What are they </w:t>
            </w:r>
            <w:proofErr w:type="gramStart"/>
            <w:r>
              <w:rPr>
                <w:rFonts w:asciiTheme="majorBidi" w:hAnsiTheme="majorBidi" w:cstheme="majorBidi"/>
                <w:u w:val="single"/>
                <w:lang w:bidi="ar-JO"/>
              </w:rPr>
              <w:t>doing?</w:t>
            </w:r>
            <w:r w:rsidRPr="00D2709A">
              <w:rPr>
                <w:rFonts w:asciiTheme="majorBidi" w:hAnsiTheme="majorBidi" w:cstheme="majorBidi"/>
                <w:u w:val="single"/>
                <w:lang w:bidi="ar-JO"/>
              </w:rPr>
              <w:t>.</w:t>
            </w:r>
            <w:proofErr w:type="gramEnd"/>
          </w:p>
          <w:p w:rsid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Pr="003152F4">
              <w:rPr>
                <w:rFonts w:asciiTheme="majorBidi" w:hAnsiTheme="majorBidi" w:cstheme="majorBidi"/>
                <w:lang w:bidi="ar-JO"/>
              </w:rPr>
              <w:t xml:space="preserve"> Grammar: </w:t>
            </w:r>
            <w:r>
              <w:rPr>
                <w:rFonts w:asciiTheme="majorBidi" w:hAnsiTheme="majorBidi" w:cstheme="majorBidi"/>
                <w:lang w:bidi="ar-JO"/>
              </w:rPr>
              <w:t>Present simple</w:t>
            </w:r>
          </w:p>
          <w:p w:rsidR="004E1585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Adverbs of frequency</w:t>
            </w:r>
          </w:p>
          <w:p w:rsidR="004E1585" w:rsidRPr="003152F4" w:rsidRDefault="004E1585" w:rsidP="004E1585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Adverbs of sequence</w:t>
            </w:r>
          </w:p>
          <w:p w:rsidR="004E1585" w:rsidRPr="00D2709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2709A"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Common verb combinations</w:t>
            </w:r>
          </w:p>
          <w:p w:rsidR="004E1585" w:rsidRPr="00D2709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Time connectives</w:t>
            </w:r>
          </w:p>
          <w:p w:rsidR="00426401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2709A">
              <w:rPr>
                <w:rFonts w:asciiTheme="majorBidi" w:hAnsiTheme="majorBidi" w:cstheme="majorBidi"/>
                <w:lang w:bidi="ar-JO"/>
              </w:rPr>
              <w:t>Skills: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>Describing daily routine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24-28, Nov</w:t>
            </w:r>
          </w:p>
          <w:p w:rsidR="004E1585" w:rsidRPr="00D2709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What are they </w:t>
            </w:r>
            <w:proofErr w:type="gramStart"/>
            <w:r>
              <w:rPr>
                <w:rFonts w:asciiTheme="majorBidi" w:hAnsiTheme="majorBidi" w:cstheme="majorBidi"/>
                <w:u w:val="single"/>
                <w:lang w:bidi="ar-JO"/>
              </w:rPr>
              <w:t>doing?</w:t>
            </w:r>
            <w:r w:rsidRPr="00D2709A">
              <w:rPr>
                <w:rFonts w:asciiTheme="majorBidi" w:hAnsiTheme="majorBidi" w:cstheme="majorBidi"/>
                <w:u w:val="single"/>
                <w:lang w:bidi="ar-JO"/>
              </w:rPr>
              <w:t>.</w:t>
            </w:r>
            <w:proofErr w:type="gramEnd"/>
          </w:p>
          <w:p w:rsid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Present continuous</w:t>
            </w:r>
          </w:p>
          <w:p w:rsid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Present continuous for future arrangements</w:t>
            </w:r>
          </w:p>
          <w:p w:rsid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 Common verb combinations</w:t>
            </w:r>
          </w:p>
          <w:p w:rsidR="00426401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Skills: Making plans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</w:tcPr>
          <w:p w:rsidR="00426401" w:rsidRPr="00E9427E" w:rsidRDefault="00426401" w:rsidP="0042640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426401" w:rsidTr="00E9427E">
        <w:tc>
          <w:tcPr>
            <w:tcW w:w="2320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December</w:t>
            </w:r>
          </w:p>
        </w:tc>
        <w:tc>
          <w:tcPr>
            <w:tcW w:w="2320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1-5, Dec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 w:rsidRPr="00F76DAA">
              <w:rPr>
                <w:rFonts w:asciiTheme="majorBidi" w:hAnsiTheme="majorBidi" w:cstheme="majorBidi"/>
                <w:u w:val="single"/>
                <w:lang w:bidi="ar-JO"/>
              </w:rPr>
              <w:t>What’s the matter?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-Grammar: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“What” questions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Good at + gerund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Aches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Asking about health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Describing illness</w:t>
            </w:r>
          </w:p>
          <w:p w:rsidR="00426401" w:rsidRPr="004E1585" w:rsidRDefault="00426401" w:rsidP="004E158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8-12, Dec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 w:rsidRPr="00F76DAA">
              <w:rPr>
                <w:rFonts w:asciiTheme="majorBidi" w:hAnsiTheme="majorBidi" w:cstheme="majorBidi"/>
                <w:u w:val="single"/>
                <w:lang w:bidi="ar-JO"/>
              </w:rPr>
              <w:t>What’s the matter?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-Grammar: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-Grammar: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“What” questions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Good at + gerund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Aches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 xml:space="preserve">Countries 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Asking about health</w:t>
            </w:r>
          </w:p>
          <w:p w:rsidR="004E1585" w:rsidRPr="00F76DAA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Describing illness</w:t>
            </w:r>
          </w:p>
          <w:p w:rsidR="00426401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F76DAA">
              <w:rPr>
                <w:rFonts w:asciiTheme="majorBidi" w:hAnsiTheme="majorBidi" w:cstheme="majorBidi"/>
                <w:lang w:bidi="ar-JO"/>
              </w:rPr>
              <w:t>Talking about origin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15-19, Dec</w:t>
            </w:r>
          </w:p>
          <w:p w:rsidR="00426401" w:rsidRPr="004E1585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  <w:r w:rsidRPr="004E1585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Pr="00E9427E" w:rsidRDefault="00426401" w:rsidP="0042640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27" w:rsidRDefault="006F6727" w:rsidP="00CB6EA0">
      <w:pPr>
        <w:spacing w:after="0" w:line="240" w:lineRule="auto"/>
      </w:pPr>
      <w:r>
        <w:separator/>
      </w:r>
    </w:p>
  </w:endnote>
  <w:endnote w:type="continuationSeparator" w:id="0">
    <w:p w:rsidR="006F6727" w:rsidRDefault="006F6727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27" w:rsidRDefault="006F6727" w:rsidP="00CB6EA0">
      <w:pPr>
        <w:spacing w:after="0" w:line="240" w:lineRule="auto"/>
      </w:pPr>
      <w:r>
        <w:separator/>
      </w:r>
    </w:p>
  </w:footnote>
  <w:footnote w:type="continuationSeparator" w:id="0">
    <w:p w:rsidR="006F6727" w:rsidRDefault="006F6727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A37DE9" w:rsidP="00CB6EA0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>
      <w:rPr>
        <w:rFonts w:asciiTheme="majorBidi" w:hAnsiTheme="majorBidi" w:cstheme="majorBidi"/>
        <w:b/>
        <w:bCs/>
        <w:sz w:val="24"/>
        <w:szCs w:val="24"/>
        <w:lang w:bidi="ar-EG"/>
      </w:rPr>
      <w:t>2019 /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101E03"/>
    <w:rsid w:val="00351992"/>
    <w:rsid w:val="003C4D31"/>
    <w:rsid w:val="00426401"/>
    <w:rsid w:val="004E1585"/>
    <w:rsid w:val="006F6727"/>
    <w:rsid w:val="009609BB"/>
    <w:rsid w:val="00A04BE1"/>
    <w:rsid w:val="00A37DE9"/>
    <w:rsid w:val="00AE6758"/>
    <w:rsid w:val="00B31F07"/>
    <w:rsid w:val="00CB6EA0"/>
    <w:rsid w:val="00DA6B48"/>
    <w:rsid w:val="00E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8427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</cp:revision>
  <dcterms:created xsi:type="dcterms:W3CDTF">2019-08-28T11:22:00Z</dcterms:created>
  <dcterms:modified xsi:type="dcterms:W3CDTF">2019-08-28T11:23:00Z</dcterms:modified>
</cp:coreProperties>
</file>